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Curso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F819A2" w:rsidP="0080235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F819A2">
              <w:rPr>
                <w:rFonts w:ascii="Century Gothic" w:hAnsi="Century Gothic" w:cs="Tahoma"/>
                <w:b/>
                <w:sz w:val="36"/>
                <w:szCs w:val="36"/>
              </w:rPr>
              <w:t>Educar en la Creatividad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80235A">
        <w:trPr>
          <w:trHeight w:val="1333"/>
        </w:trPr>
        <w:tc>
          <w:tcPr>
            <w:tcW w:w="10080" w:type="dxa"/>
            <w:tcBorders>
              <w:top w:val="single" w:sz="12" w:space="0" w:color="auto"/>
            </w:tcBorders>
          </w:tcPr>
          <w:p w:rsidR="004214A3" w:rsidRPr="00742F55" w:rsidRDefault="00F819A2" w:rsidP="00B71775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F819A2">
              <w:rPr>
                <w:rFonts w:ascii="Century Gothic" w:hAnsi="Century Gothic" w:cs="Tahoma"/>
                <w:bCs/>
                <w:sz w:val="22"/>
                <w:szCs w:val="23"/>
              </w:rPr>
              <w:t>Adquirir conocimientos específicos sobre la Creatividad para poder incorporarla en el proceso educativo a través de contenidos, técnicas y actitudes que incidan en beneficio del desarrollo a todos los niveles del alumnado.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F819A2" w:rsidRDefault="00F819A2" w:rsidP="00F819A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F819A2">
              <w:rPr>
                <w:rFonts w:ascii="Century Gothic" w:hAnsi="Century Gothic"/>
                <w:sz w:val="22"/>
                <w:szCs w:val="22"/>
              </w:rPr>
              <w:br/>
              <w:t>1 - Innovación y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creatividad en la vida diaria</w:t>
            </w:r>
          </w:p>
          <w:p w:rsidR="00F819A2" w:rsidRDefault="00F819A2" w:rsidP="00F819A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2 - Historia de la creatividad</w:t>
            </w:r>
          </w:p>
          <w:p w:rsidR="00F819A2" w:rsidRDefault="00F819A2" w:rsidP="00F819A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3 - La creatividad en el aula</w:t>
            </w:r>
          </w:p>
          <w:p w:rsidR="00F819A2" w:rsidRDefault="00F819A2" w:rsidP="00F819A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F819A2">
              <w:rPr>
                <w:rFonts w:ascii="Century Gothic" w:hAnsi="Century Gothic"/>
                <w:sz w:val="22"/>
                <w:szCs w:val="22"/>
              </w:rPr>
              <w:t>4 - Mitos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que nos impiden ser creativos</w:t>
            </w:r>
          </w:p>
          <w:p w:rsidR="00F819A2" w:rsidRDefault="00F819A2" w:rsidP="00F819A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F819A2">
              <w:rPr>
                <w:rFonts w:ascii="Century Gothic" w:hAnsi="Century Gothic"/>
                <w:sz w:val="22"/>
                <w:szCs w:val="22"/>
              </w:rPr>
              <w:t>5 -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Elimina los bloqueos mentales</w:t>
            </w:r>
          </w:p>
          <w:p w:rsidR="00F819A2" w:rsidRDefault="00F819A2" w:rsidP="00F819A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F819A2">
              <w:rPr>
                <w:rFonts w:ascii="Century Gothic" w:hAnsi="Century Gothic"/>
                <w:sz w:val="22"/>
                <w:szCs w:val="22"/>
              </w:rPr>
              <w:t>6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- Métodos y hábitos creativos</w:t>
            </w:r>
          </w:p>
          <w:p w:rsidR="00F819A2" w:rsidRDefault="00F819A2" w:rsidP="00F819A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7 - Técnicas creativas I</w:t>
            </w:r>
          </w:p>
          <w:p w:rsidR="00F819A2" w:rsidRDefault="00F819A2" w:rsidP="00F819A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8 - Técnicas creativas II</w:t>
            </w:r>
          </w:p>
          <w:p w:rsidR="00F819A2" w:rsidRDefault="00F819A2" w:rsidP="00F819A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9 - Técnicas creativas III</w:t>
            </w:r>
          </w:p>
          <w:p w:rsidR="00701BDD" w:rsidRPr="00742F55" w:rsidRDefault="00F819A2" w:rsidP="00F819A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F819A2">
              <w:rPr>
                <w:rFonts w:ascii="Century Gothic" w:hAnsi="Century Gothic"/>
                <w:sz w:val="22"/>
                <w:szCs w:val="22"/>
              </w:rPr>
              <w:t>10 - Desarrollo de competencias creativas</w:t>
            </w: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CE0" w:rsidRDefault="00A66CE0">
      <w:r>
        <w:separator/>
      </w:r>
    </w:p>
  </w:endnote>
  <w:endnote w:type="continuationSeparator" w:id="0">
    <w:p w:rsidR="00A66CE0" w:rsidRDefault="00A66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D" w:rsidRPr="001D3CED" w:rsidRDefault="008559A3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CE0" w:rsidRDefault="00A66CE0">
      <w:r>
        <w:separator/>
      </w:r>
    </w:p>
  </w:footnote>
  <w:footnote w:type="continuationSeparator" w:id="0">
    <w:p w:rsidR="00A66CE0" w:rsidRDefault="00A66C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D7C"/>
    <w:rsid w:val="000237BA"/>
    <w:rsid w:val="00035130"/>
    <w:rsid w:val="00042E07"/>
    <w:rsid w:val="00070898"/>
    <w:rsid w:val="000771C5"/>
    <w:rsid w:val="000B79E7"/>
    <w:rsid w:val="000D6809"/>
    <w:rsid w:val="000E5123"/>
    <w:rsid w:val="00114688"/>
    <w:rsid w:val="00136C65"/>
    <w:rsid w:val="0015590C"/>
    <w:rsid w:val="00164EC8"/>
    <w:rsid w:val="00173F44"/>
    <w:rsid w:val="00195EFA"/>
    <w:rsid w:val="001B34B4"/>
    <w:rsid w:val="001C41E7"/>
    <w:rsid w:val="001D22C4"/>
    <w:rsid w:val="001D3CED"/>
    <w:rsid w:val="001F5159"/>
    <w:rsid w:val="00223EF0"/>
    <w:rsid w:val="002247FD"/>
    <w:rsid w:val="00257920"/>
    <w:rsid w:val="00264573"/>
    <w:rsid w:val="002663D9"/>
    <w:rsid w:val="00266A49"/>
    <w:rsid w:val="00267D80"/>
    <w:rsid w:val="002927A4"/>
    <w:rsid w:val="002D7906"/>
    <w:rsid w:val="002E5E98"/>
    <w:rsid w:val="002F1037"/>
    <w:rsid w:val="00304AFD"/>
    <w:rsid w:val="00317712"/>
    <w:rsid w:val="003331B2"/>
    <w:rsid w:val="003456FA"/>
    <w:rsid w:val="00380DCE"/>
    <w:rsid w:val="003A03BA"/>
    <w:rsid w:val="003B3B83"/>
    <w:rsid w:val="003B6303"/>
    <w:rsid w:val="003C5717"/>
    <w:rsid w:val="004126A8"/>
    <w:rsid w:val="00416682"/>
    <w:rsid w:val="004214A3"/>
    <w:rsid w:val="00435680"/>
    <w:rsid w:val="004B3AA9"/>
    <w:rsid w:val="004C27B3"/>
    <w:rsid w:val="004D00FA"/>
    <w:rsid w:val="004D78BD"/>
    <w:rsid w:val="00511E7A"/>
    <w:rsid w:val="0051305A"/>
    <w:rsid w:val="00571A72"/>
    <w:rsid w:val="00576A6C"/>
    <w:rsid w:val="006131C0"/>
    <w:rsid w:val="00633040"/>
    <w:rsid w:val="006F0875"/>
    <w:rsid w:val="00701BDD"/>
    <w:rsid w:val="00734FAA"/>
    <w:rsid w:val="00742F55"/>
    <w:rsid w:val="00757E95"/>
    <w:rsid w:val="007949A4"/>
    <w:rsid w:val="007B04DA"/>
    <w:rsid w:val="007C5253"/>
    <w:rsid w:val="0080235A"/>
    <w:rsid w:val="0081388C"/>
    <w:rsid w:val="00832B66"/>
    <w:rsid w:val="00834C0F"/>
    <w:rsid w:val="008525EC"/>
    <w:rsid w:val="008559A3"/>
    <w:rsid w:val="008827F8"/>
    <w:rsid w:val="00895BC7"/>
    <w:rsid w:val="008B5790"/>
    <w:rsid w:val="008E3379"/>
    <w:rsid w:val="008E5710"/>
    <w:rsid w:val="008F1DDC"/>
    <w:rsid w:val="008F4E9E"/>
    <w:rsid w:val="00910766"/>
    <w:rsid w:val="0092572F"/>
    <w:rsid w:val="00952036"/>
    <w:rsid w:val="00957639"/>
    <w:rsid w:val="00973F1F"/>
    <w:rsid w:val="00997818"/>
    <w:rsid w:val="009A2F15"/>
    <w:rsid w:val="009D29DB"/>
    <w:rsid w:val="009D7E9F"/>
    <w:rsid w:val="00A1696E"/>
    <w:rsid w:val="00A316DA"/>
    <w:rsid w:val="00A31C78"/>
    <w:rsid w:val="00A5268F"/>
    <w:rsid w:val="00A66CE0"/>
    <w:rsid w:val="00A752E0"/>
    <w:rsid w:val="00A778DD"/>
    <w:rsid w:val="00AB7EB6"/>
    <w:rsid w:val="00AE40DE"/>
    <w:rsid w:val="00B052AF"/>
    <w:rsid w:val="00B24C72"/>
    <w:rsid w:val="00B51A82"/>
    <w:rsid w:val="00B70B98"/>
    <w:rsid w:val="00B71381"/>
    <w:rsid w:val="00B71775"/>
    <w:rsid w:val="00B8061C"/>
    <w:rsid w:val="00B92BC5"/>
    <w:rsid w:val="00BC45B9"/>
    <w:rsid w:val="00BF14E0"/>
    <w:rsid w:val="00C72668"/>
    <w:rsid w:val="00CA04AF"/>
    <w:rsid w:val="00CD17BA"/>
    <w:rsid w:val="00D07613"/>
    <w:rsid w:val="00D5377D"/>
    <w:rsid w:val="00D84174"/>
    <w:rsid w:val="00DA2937"/>
    <w:rsid w:val="00DB74CC"/>
    <w:rsid w:val="00DE0A73"/>
    <w:rsid w:val="00DE7D67"/>
    <w:rsid w:val="00E04C09"/>
    <w:rsid w:val="00E30D7C"/>
    <w:rsid w:val="00E50FCD"/>
    <w:rsid w:val="00E62826"/>
    <w:rsid w:val="00EC2EFF"/>
    <w:rsid w:val="00ED060C"/>
    <w:rsid w:val="00F03718"/>
    <w:rsid w:val="00F479A2"/>
    <w:rsid w:val="00F62FCF"/>
    <w:rsid w:val="00F72431"/>
    <w:rsid w:val="00F73BA0"/>
    <w:rsid w:val="00F819A2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link w:val="Sangra2detindependienteCar"/>
    <w:rsid w:val="00A66CE0"/>
    <w:pPr>
      <w:ind w:left="360"/>
      <w:jc w:val="both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66CE0"/>
  </w:style>
  <w:style w:type="paragraph" w:styleId="Textodeglobo">
    <w:name w:val="Balloon Text"/>
    <w:basedOn w:val="Normal"/>
    <w:link w:val="TextodegloboCar"/>
    <w:rsid w:val="00576A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76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8152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632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Carlos Curieses Ortega</cp:lastModifiedBy>
  <cp:revision>2</cp:revision>
  <cp:lastPrinted>2014-01-21T10:18:00Z</cp:lastPrinted>
  <dcterms:created xsi:type="dcterms:W3CDTF">2017-01-25T10:46:00Z</dcterms:created>
  <dcterms:modified xsi:type="dcterms:W3CDTF">2017-01-25T10:46:00Z</dcterms:modified>
</cp:coreProperties>
</file>