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F12E4" w:rsidP="00AF14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F12E4">
              <w:rPr>
                <w:rFonts w:ascii="Century Gothic" w:hAnsi="Century Gothic" w:cs="Tahoma"/>
                <w:b/>
                <w:sz w:val="36"/>
                <w:szCs w:val="36"/>
              </w:rPr>
              <w:t xml:space="preserve">Venta online </w:t>
            </w:r>
            <w:r w:rsidR="0050706E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50706E" w:rsidRPr="007F12E4">
              <w:rPr>
                <w:rFonts w:ascii="Century Gothic" w:hAnsi="Century Gothic" w:cs="Tahoma"/>
                <w:b/>
                <w:sz w:val="36"/>
                <w:szCs w:val="36"/>
              </w:rPr>
              <w:t>UF0032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50706E" w:rsidRDefault="0050706E" w:rsidP="007F12E4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7F12E4" w:rsidRPr="007F12E4" w:rsidRDefault="007F12E4" w:rsidP="007F12E4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b/>
                <w:bCs/>
                <w:sz w:val="22"/>
                <w:szCs w:val="22"/>
              </w:rPr>
              <w:t>UNIDAD DIDÁCTICA 1: Internet como canal de venta</w:t>
            </w:r>
          </w:p>
          <w:p w:rsidR="007F12E4" w:rsidRPr="007F12E4" w:rsidRDefault="007F12E4" w:rsidP="007F12E4">
            <w:pPr>
              <w:contextualSpacing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contextualSpacing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1.1 Las relaciones comerciales a través de Internet: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1.1.1 B2B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1.1.2 B2C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1.1.3 B2A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1.2 Utilidades de los sistemas «on line»: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1.2.1 Navegadores: Uso de los principales navegadores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1.2.2 Correo electrónico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1.2.3 Mensajería instantánea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1.2.4 Teletrabajo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1.2.5 Listas de distribución y otras utilidades: gestión de la relación con el cliente «on line»:</w:t>
            </w:r>
          </w:p>
          <w:p w:rsidR="007F12E4" w:rsidRPr="007F12E4" w:rsidRDefault="007F12E4" w:rsidP="007F12E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ab/>
              <w:t>1.3 Modelos de comercio a través de Internet.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1.3.1 Ventajas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1.3.2 Tipos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1.3.3 Eficiencia y eficacia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1.4 Servidores «on line»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1.4.1 Servidores gratuitos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1.4.2 Coste y rentabilidad de la comercialización «on line»</w:t>
            </w:r>
          </w:p>
          <w:p w:rsidR="007F12E4" w:rsidRPr="007F12E4" w:rsidRDefault="007F12E4" w:rsidP="007F12E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b/>
                <w:bCs/>
                <w:sz w:val="22"/>
                <w:szCs w:val="22"/>
              </w:rPr>
              <w:t>UNIDAD DIDÁCTICA 2: Diseño comercial de páginas web</w:t>
            </w:r>
          </w:p>
          <w:p w:rsidR="007F12E4" w:rsidRPr="007F12E4" w:rsidRDefault="007F12E4" w:rsidP="007F12E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2.1 El internauta como cliente potencial y real.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2.1.1 Perfil del internatua.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2.1.2 Comportamiento del cliente internauta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2.1.3 Marketing viral: aplicaciones y buenas conductas.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2.2 Criterios comerciales en el diseño comercial de páginas web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2.2.1 Partes y elementos del diseño de páginas web.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2.2.2 Criterios comerciales en el diseño de páginas web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2.2.3 Usabilidad de la página web.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2.3 Tiendas virtuales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2.3.1 Tipología de tiendas virtuales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lastRenderedPageBreak/>
              <w:t>2.3.2 El escaparate virtual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2.3.3 Visitas guiadas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2.3.4 Acciones promocionales y banners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2.4 Medios de pago en Internet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2.4.1 Seguridad y confidencialidad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2.4.2 TPV virtual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2.4.3 Transferencias</w:t>
            </w:r>
          </w:p>
          <w:p w:rsidR="007F12E4" w:rsidRPr="007F12E4" w:rsidRDefault="007F12E4" w:rsidP="007F12E4">
            <w:pPr>
              <w:ind w:left="708" w:firstLine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2.4.4 Cobros contra reembolso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2.5 Conflictos y reclamaciones de clientes: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2.5.1 Gestión «on line» de reclamaciones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2.5.2 Garantías de la comercialización «on line»</w:t>
            </w:r>
          </w:p>
          <w:p w:rsidR="007F12E4" w:rsidRPr="007F12E4" w:rsidRDefault="007F12E4" w:rsidP="007F12E4">
            <w:pPr>
              <w:ind w:left="1416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2.5.3 Buenas prácticas en la comercialización «on line»</w:t>
            </w: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</w:p>
          <w:p w:rsidR="007F12E4" w:rsidRPr="007F12E4" w:rsidRDefault="007F12E4" w:rsidP="007F12E4">
            <w:pPr>
              <w:ind w:left="708"/>
              <w:rPr>
                <w:rFonts w:ascii="Century Gothic" w:hAnsi="Century Gothic" w:cs="Arial"/>
                <w:sz w:val="22"/>
                <w:szCs w:val="22"/>
              </w:rPr>
            </w:pPr>
            <w:r w:rsidRPr="007F12E4">
              <w:rPr>
                <w:rFonts w:ascii="Century Gothic" w:hAnsi="Century Gothic" w:cs="Arial"/>
                <w:sz w:val="22"/>
                <w:szCs w:val="22"/>
              </w:rPr>
              <w:t>2.6 Aplicaciones a nivel usuario para el diseño de páginas webs comerciales: gestión de contenidos.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75" w:rsidRDefault="00CA5E75">
      <w:r>
        <w:separator/>
      </w:r>
    </w:p>
  </w:endnote>
  <w:endnote w:type="continuationSeparator" w:id="1">
    <w:p w:rsidR="00CA5E75" w:rsidRDefault="00CA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D86B8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75" w:rsidRDefault="00CA5E75">
      <w:r>
        <w:separator/>
      </w:r>
    </w:p>
  </w:footnote>
  <w:footnote w:type="continuationSeparator" w:id="1">
    <w:p w:rsidR="00CA5E75" w:rsidRDefault="00CA5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926E7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706E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7F12E4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A5E75"/>
    <w:rsid w:val="00CD17BA"/>
    <w:rsid w:val="00D07613"/>
    <w:rsid w:val="00D84174"/>
    <w:rsid w:val="00D86B89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1691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2015-09-16T10:27:00Z</dcterms:created>
  <dcterms:modified xsi:type="dcterms:W3CDTF">2016-02-04T19:39:00Z</dcterms:modified>
</cp:coreProperties>
</file>